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7"/>
        <w:gridCol w:w="3067"/>
        <w:gridCol w:w="5628"/>
        <w:gridCol w:w="3542"/>
      </w:tblGrid>
      <w:tr w:rsidR="00BA3B05" w:rsidRPr="00BA3B05" w:rsidTr="005F7A52">
        <w:trPr>
          <w:trHeight w:val="932"/>
        </w:trPr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BA3B05" w:rsidRPr="009D0B79" w:rsidRDefault="00BA3B05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Дата, время</w:t>
            </w:r>
          </w:p>
          <w:p w:rsidR="00BA3B05" w:rsidRPr="009D0B79" w:rsidRDefault="00BA3B05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занятий</w:t>
            </w:r>
          </w:p>
          <w:p w:rsidR="00BA3B05" w:rsidRPr="009D0B79" w:rsidRDefault="00BA3B05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(по расписанию групп)</w:t>
            </w:r>
          </w:p>
        </w:tc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BA3B05" w:rsidRPr="009D0B79" w:rsidRDefault="00BA3B05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A3B05" w:rsidRPr="009D0B79" w:rsidRDefault="00BA3B05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</w:t>
            </w:r>
          </w:p>
          <w:p w:rsidR="00BA3B05" w:rsidRPr="009D0B79" w:rsidRDefault="00BA3B05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обучения</w:t>
            </w: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BA3B05" w:rsidRPr="009D0B79" w:rsidRDefault="00BA3B05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A3B05" w:rsidRPr="009D0B79" w:rsidRDefault="00BA3B05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Домашнее задание</w:t>
            </w:r>
          </w:p>
          <w:p w:rsidR="00BA3B05" w:rsidRPr="009D0B79" w:rsidRDefault="00BA3B05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 классам</w:t>
            </w:r>
          </w:p>
        </w:tc>
        <w:tc>
          <w:tcPr>
            <w:tcW w:w="3542" w:type="dxa"/>
            <w:shd w:val="clear" w:color="auto" w:fill="auto"/>
            <w:tcMar>
              <w:left w:w="108" w:type="dxa"/>
            </w:tcMar>
          </w:tcPr>
          <w:p w:rsidR="00BA3B05" w:rsidRPr="009D0B79" w:rsidRDefault="00BA3B05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Преподаватель</w:t>
            </w:r>
          </w:p>
          <w:p w:rsidR="00BA3B05" w:rsidRPr="009D0B79" w:rsidRDefault="00BA3B05" w:rsidP="005F7A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Калашникова М. В.</w:t>
            </w:r>
          </w:p>
          <w:p w:rsidR="00BA3B05" w:rsidRPr="00C07C38" w:rsidRDefault="00BA3B05" w:rsidP="00BA3B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e</w:t>
            </w:r>
            <w:r w:rsidRPr="00C07C38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9D0B7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mail</w:t>
            </w:r>
            <w:r w:rsidRPr="00C07C3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: </w:t>
            </w:r>
            <w:hyperlink r:id="rId5" w:history="1">
              <w:r w:rsidRPr="009D0B79">
                <w:rPr>
                  <w:rStyle w:val="a8"/>
                  <w:rFonts w:ascii="Times New Roman" w:hAnsi="Times New Roman" w:cs="Times New Roman"/>
                  <w:sz w:val="28"/>
                  <w:szCs w:val="28"/>
                  <w:lang w:val="en-US"/>
                </w:rPr>
                <w:t>made</w:t>
              </w:r>
              <w:r w:rsidRPr="00C07C38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9D0B79">
                <w:rPr>
                  <w:rStyle w:val="a8"/>
                  <w:rFonts w:ascii="Times New Roman" w:hAnsi="Times New Roman" w:cs="Times New Roman"/>
                  <w:sz w:val="28"/>
                  <w:szCs w:val="28"/>
                  <w:lang w:val="en-US"/>
                </w:rPr>
                <w:t>by</w:t>
              </w:r>
              <w:r w:rsidRPr="00C07C38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9D0B79">
                <w:rPr>
                  <w:rStyle w:val="a8"/>
                  <w:rFonts w:ascii="Times New Roman" w:hAnsi="Times New Roman" w:cs="Times New Roman"/>
                  <w:sz w:val="28"/>
                  <w:szCs w:val="28"/>
                  <w:lang w:val="en-US"/>
                </w:rPr>
                <w:t>med</w:t>
              </w:r>
              <w:r w:rsidRPr="00C07C38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9D0B79">
                <w:rPr>
                  <w:rStyle w:val="a8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Pr="00C07C38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9D0B79">
                <w:rPr>
                  <w:rStyle w:val="a8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Pr="00C07C3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9D0B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C07C3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9D0B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Viber</w:t>
            </w:r>
          </w:p>
        </w:tc>
      </w:tr>
      <w:tr w:rsidR="00064E2D" w:rsidRPr="00B063F7" w:rsidTr="00064E2D">
        <w:trPr>
          <w:trHeight w:val="515"/>
        </w:trPr>
        <w:tc>
          <w:tcPr>
            <w:tcW w:w="3067" w:type="dxa"/>
            <w:vMerge w:val="restart"/>
            <w:shd w:val="clear" w:color="auto" w:fill="auto"/>
            <w:tcMar>
              <w:left w:w="108" w:type="dxa"/>
            </w:tcMar>
          </w:tcPr>
          <w:p w:rsidR="00064E2D" w:rsidRPr="009D0B79" w:rsidRDefault="001643E3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03.02</w:t>
            </w:r>
          </w:p>
          <w:p w:rsidR="00064E2D" w:rsidRPr="009D0B79" w:rsidRDefault="00064E2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bCs/>
                <w:sz w:val="28"/>
                <w:szCs w:val="28"/>
              </w:rPr>
              <w:t>16.00 – 19.15</w:t>
            </w:r>
          </w:p>
        </w:tc>
        <w:tc>
          <w:tcPr>
            <w:tcW w:w="3067" w:type="dxa"/>
            <w:vMerge w:val="restart"/>
            <w:shd w:val="clear" w:color="auto" w:fill="auto"/>
            <w:tcMar>
              <w:left w:w="108" w:type="dxa"/>
            </w:tcMar>
          </w:tcPr>
          <w:p w:rsidR="00064E2D" w:rsidRPr="009D0B79" w:rsidRDefault="00064E2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bCs/>
                <w:sz w:val="28"/>
                <w:szCs w:val="28"/>
              </w:rPr>
              <w:t>3 класс Бюджет</w:t>
            </w: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064E2D" w:rsidRDefault="00064E2D" w:rsidP="005F7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878A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Станковая композиция.</w:t>
            </w:r>
          </w:p>
          <w:p w:rsidR="00064E2D" w:rsidRPr="00064E2D" w:rsidRDefault="00064E2D" w:rsidP="008756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173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Композиция с двумя фигурами в интерьере. «</w:t>
            </w:r>
            <w:r w:rsidR="00366D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Иллюстрация к классическому литературному произ</w:t>
            </w:r>
            <w:r w:rsidR="004772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ведению.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="008756D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Размещение фигуры в выбранном формате.</w:t>
            </w:r>
          </w:p>
        </w:tc>
        <w:tc>
          <w:tcPr>
            <w:tcW w:w="3542" w:type="dxa"/>
            <w:vMerge w:val="restart"/>
            <w:shd w:val="clear" w:color="auto" w:fill="auto"/>
            <w:tcMar>
              <w:left w:w="108" w:type="dxa"/>
            </w:tcMar>
          </w:tcPr>
          <w:p w:rsidR="0083492A" w:rsidRPr="009D0B79" w:rsidRDefault="0083492A" w:rsidP="008349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Получение ответов преподавателя на вопросы учащихся</w:t>
            </w:r>
          </w:p>
          <w:p w:rsidR="0083492A" w:rsidRPr="009D0B79" w:rsidRDefault="0083492A" w:rsidP="008349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 xml:space="preserve">(проверка </w:t>
            </w:r>
            <w:r w:rsidRPr="009D0B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D0B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 xml:space="preserve"> каждые 2 дня)</w:t>
            </w:r>
          </w:p>
          <w:p w:rsidR="0083492A" w:rsidRPr="009D0B79" w:rsidRDefault="0083492A" w:rsidP="008349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Получение комментариев.</w:t>
            </w:r>
          </w:p>
          <w:p w:rsidR="00064E2D" w:rsidRPr="00B063F7" w:rsidRDefault="0083492A" w:rsidP="0083492A">
            <w:pPr>
              <w:spacing w:after="0" w:line="240" w:lineRule="auto"/>
              <w:rPr>
                <w:sz w:val="24"/>
                <w:szCs w:val="24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Своевременное обсуждение всех вопросов.</w:t>
            </w:r>
          </w:p>
        </w:tc>
      </w:tr>
      <w:tr w:rsidR="00064E2D" w:rsidRPr="00B063F7" w:rsidTr="005F7A52">
        <w:trPr>
          <w:trHeight w:val="515"/>
        </w:trPr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064E2D" w:rsidRDefault="00064E2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064E2D" w:rsidRPr="009D0B79" w:rsidRDefault="00064E2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064E2D" w:rsidRDefault="00064E2D" w:rsidP="005F7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Декоративная композиция.</w:t>
            </w:r>
          </w:p>
          <w:p w:rsidR="00064E2D" w:rsidRPr="00064E2D" w:rsidRDefault="00C43124" w:rsidP="00834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Мифы и легенды Древней Руси.</w:t>
            </w:r>
            <w:r w:rsidR="008756D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. Организация декоративной композиции.</w:t>
            </w:r>
          </w:p>
        </w:tc>
        <w:tc>
          <w:tcPr>
            <w:tcW w:w="3542" w:type="dxa"/>
            <w:vMerge/>
            <w:shd w:val="clear" w:color="auto" w:fill="auto"/>
            <w:tcMar>
              <w:left w:w="108" w:type="dxa"/>
            </w:tcMar>
          </w:tcPr>
          <w:p w:rsidR="00064E2D" w:rsidRPr="00B063F7" w:rsidRDefault="00064E2D" w:rsidP="005F7A5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64E2D" w:rsidRPr="00B063F7" w:rsidTr="005F7A52">
        <w:trPr>
          <w:trHeight w:val="515"/>
        </w:trPr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064E2D" w:rsidRDefault="00064E2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064E2D" w:rsidRPr="009D0B79" w:rsidRDefault="00064E2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064E2D" w:rsidRDefault="00064E2D" w:rsidP="005F7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878A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Скульптура.</w:t>
            </w:r>
          </w:p>
          <w:p w:rsidR="00064E2D" w:rsidRPr="003878AE" w:rsidRDefault="00064E2D" w:rsidP="005F7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Наброски фигуры в положении стоя. Передача</w:t>
            </w:r>
            <w:r w:rsidR="0083492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пропорций человеческой фигуры.</w:t>
            </w:r>
          </w:p>
        </w:tc>
        <w:tc>
          <w:tcPr>
            <w:tcW w:w="3542" w:type="dxa"/>
            <w:vMerge/>
            <w:shd w:val="clear" w:color="auto" w:fill="auto"/>
            <w:tcMar>
              <w:left w:w="108" w:type="dxa"/>
            </w:tcMar>
          </w:tcPr>
          <w:p w:rsidR="00064E2D" w:rsidRPr="00B063F7" w:rsidRDefault="00064E2D" w:rsidP="005F7A5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173ED" w:rsidRPr="00B063F7" w:rsidTr="005F7A52">
        <w:trPr>
          <w:trHeight w:val="1552"/>
        </w:trPr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F173ED" w:rsidRPr="009D0B79" w:rsidRDefault="001643E3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04.02</w:t>
            </w:r>
          </w:p>
          <w:p w:rsidR="00F173ED" w:rsidRPr="009D0B79" w:rsidRDefault="00F173E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bCs/>
                <w:sz w:val="28"/>
                <w:szCs w:val="28"/>
              </w:rPr>
              <w:t>14.00 – 16.25</w:t>
            </w:r>
          </w:p>
        </w:tc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F173ED" w:rsidRPr="009D0B79" w:rsidRDefault="00F173E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bCs/>
                <w:sz w:val="28"/>
                <w:szCs w:val="28"/>
              </w:rPr>
              <w:t>Подготовительный класс. 2 год обучения</w:t>
            </w:r>
          </w:p>
          <w:p w:rsidR="00F173ED" w:rsidRPr="009D0B79" w:rsidRDefault="00F173E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064E2D" w:rsidRDefault="00064E2D" w:rsidP="0006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878A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Лепка и прикладное творчество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</w:p>
          <w:p w:rsidR="00F173ED" w:rsidRPr="00B063F7" w:rsidRDefault="00064E2D" w:rsidP="00875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Декоративная </w:t>
            </w:r>
            <w:r w:rsidR="008756D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композиция «</w:t>
            </w:r>
            <w:r w:rsidR="00B77F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Зверь Индра». </w:t>
            </w:r>
            <w:r w:rsidR="00371A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Подго</w:t>
            </w:r>
            <w:r w:rsidR="00BD046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товка фона.</w:t>
            </w:r>
          </w:p>
        </w:tc>
        <w:tc>
          <w:tcPr>
            <w:tcW w:w="3542" w:type="dxa"/>
            <w:shd w:val="clear" w:color="auto" w:fill="auto"/>
            <w:tcMar>
              <w:left w:w="108" w:type="dxa"/>
            </w:tcMar>
          </w:tcPr>
          <w:p w:rsidR="0083492A" w:rsidRPr="009D0B79" w:rsidRDefault="0083492A" w:rsidP="008349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Получение ответов преподавателя на вопросы учащихся</w:t>
            </w:r>
          </w:p>
          <w:p w:rsidR="0083492A" w:rsidRPr="009D0B79" w:rsidRDefault="0083492A" w:rsidP="008349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 xml:space="preserve">(проверка </w:t>
            </w:r>
            <w:r w:rsidRPr="009D0B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D0B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 xml:space="preserve"> каждые 2 дня)</w:t>
            </w:r>
          </w:p>
          <w:p w:rsidR="0083492A" w:rsidRPr="009D0B79" w:rsidRDefault="0083492A" w:rsidP="008349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Получение комментариев.</w:t>
            </w:r>
          </w:p>
          <w:p w:rsidR="00F173ED" w:rsidRPr="00B063F7" w:rsidRDefault="0083492A" w:rsidP="0083492A">
            <w:pPr>
              <w:spacing w:after="0" w:line="240" w:lineRule="auto"/>
              <w:rPr>
                <w:sz w:val="24"/>
                <w:szCs w:val="24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Своевременное обсуждение всех вопросов.</w:t>
            </w:r>
          </w:p>
        </w:tc>
      </w:tr>
    </w:tbl>
    <w:p w:rsidR="00BA3B05" w:rsidRPr="00294E7C" w:rsidRDefault="00BA3B05">
      <w:pPr>
        <w:rPr>
          <w:rFonts w:ascii="Times New Roman" w:hAnsi="Times New Roman"/>
        </w:rPr>
      </w:pPr>
    </w:p>
    <w:sectPr w:rsidR="00BA3B05" w:rsidRPr="00294E7C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DejaVu Sans">
    <w:charset w:val="00"/>
    <w:family w:val="roman"/>
    <w:notTrueType/>
    <w:pitch w:val="default"/>
  </w:font>
  <w:font w:name="FreeSans">
    <w:altName w:val="Times New Roman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40E"/>
    <w:rsid w:val="000019DA"/>
    <w:rsid w:val="00064E2D"/>
    <w:rsid w:val="000A1BEE"/>
    <w:rsid w:val="00113899"/>
    <w:rsid w:val="001627BC"/>
    <w:rsid w:val="001643E3"/>
    <w:rsid w:val="00192B2F"/>
    <w:rsid w:val="001D66EE"/>
    <w:rsid w:val="00203D47"/>
    <w:rsid w:val="002048BF"/>
    <w:rsid w:val="002141F7"/>
    <w:rsid w:val="00255ED2"/>
    <w:rsid w:val="00294E7C"/>
    <w:rsid w:val="002B2608"/>
    <w:rsid w:val="003113C8"/>
    <w:rsid w:val="00335A85"/>
    <w:rsid w:val="00366DEE"/>
    <w:rsid w:val="00371A40"/>
    <w:rsid w:val="00383C19"/>
    <w:rsid w:val="003878AE"/>
    <w:rsid w:val="003D5DF8"/>
    <w:rsid w:val="003E734E"/>
    <w:rsid w:val="00400D67"/>
    <w:rsid w:val="00405858"/>
    <w:rsid w:val="0046679A"/>
    <w:rsid w:val="0047440E"/>
    <w:rsid w:val="0047723A"/>
    <w:rsid w:val="004E0F68"/>
    <w:rsid w:val="004F0D46"/>
    <w:rsid w:val="00557E1B"/>
    <w:rsid w:val="00627A5D"/>
    <w:rsid w:val="006435F1"/>
    <w:rsid w:val="00660344"/>
    <w:rsid w:val="006F6B49"/>
    <w:rsid w:val="00791BE0"/>
    <w:rsid w:val="00805710"/>
    <w:rsid w:val="0083492A"/>
    <w:rsid w:val="008756DB"/>
    <w:rsid w:val="00887610"/>
    <w:rsid w:val="0093742C"/>
    <w:rsid w:val="0095544A"/>
    <w:rsid w:val="00986707"/>
    <w:rsid w:val="009A1020"/>
    <w:rsid w:val="009D0B79"/>
    <w:rsid w:val="00A9598E"/>
    <w:rsid w:val="00B038FA"/>
    <w:rsid w:val="00B063F7"/>
    <w:rsid w:val="00B07408"/>
    <w:rsid w:val="00B77F18"/>
    <w:rsid w:val="00BA3B05"/>
    <w:rsid w:val="00BD0465"/>
    <w:rsid w:val="00BD6243"/>
    <w:rsid w:val="00C07C38"/>
    <w:rsid w:val="00C43124"/>
    <w:rsid w:val="00C51819"/>
    <w:rsid w:val="00CD6065"/>
    <w:rsid w:val="00CD61F9"/>
    <w:rsid w:val="00D27821"/>
    <w:rsid w:val="00D55FCF"/>
    <w:rsid w:val="00DD2F00"/>
    <w:rsid w:val="00EA290E"/>
    <w:rsid w:val="00EC082D"/>
    <w:rsid w:val="00F17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7A425"/>
  <w15:docId w15:val="{B4743F92-C787-4635-9F6C-D9E1FB2A4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unhideWhenUsed/>
    <w:rsid w:val="00F916D5"/>
    <w:rPr>
      <w:color w:val="0563C1"/>
      <w:u w:val="single"/>
    </w:rPr>
  </w:style>
  <w:style w:type="character" w:customStyle="1" w:styleId="1">
    <w:name w:val="Неразрешенное упоминание1"/>
    <w:uiPriority w:val="99"/>
    <w:semiHidden/>
    <w:unhideWhenUsed/>
    <w:qFormat/>
    <w:rsid w:val="00F916D5"/>
    <w:rPr>
      <w:color w:val="605E5C"/>
      <w:shd w:val="clear" w:color="auto" w:fill="E1DFDD"/>
    </w:rPr>
  </w:style>
  <w:style w:type="paragraph" w:customStyle="1" w:styleId="10">
    <w:name w:val="Заголовок1"/>
    <w:basedOn w:val="a"/>
    <w:next w:val="a3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3">
    <w:name w:val="Body Text"/>
    <w:basedOn w:val="a"/>
    <w:pPr>
      <w:spacing w:after="140" w:line="288" w:lineRule="auto"/>
    </w:pPr>
  </w:style>
  <w:style w:type="paragraph" w:styleId="a4">
    <w:name w:val="List"/>
    <w:basedOn w:val="a3"/>
    <w:rPr>
      <w:rFonts w:cs="FreeSan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6">
    <w:name w:val="index heading"/>
    <w:basedOn w:val="a"/>
    <w:qFormat/>
    <w:pPr>
      <w:suppressLineNumbers/>
    </w:pPr>
    <w:rPr>
      <w:rFonts w:cs="FreeSans"/>
    </w:rPr>
  </w:style>
  <w:style w:type="table" w:styleId="a7">
    <w:name w:val="Table Grid"/>
    <w:basedOn w:val="a1"/>
    <w:uiPriority w:val="39"/>
    <w:rsid w:val="00C74C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BA3B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hyperlink" Target="mailto:made-by-med@yandex.ru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A6F90C-304E-4D51-AB04-9EC5CCC5AF66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Дата, время</vt:lpstr>
    </vt:vector>
  </TitlesOfParts>
  <Company>SPecialiST RePack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Дата, время</dc:title>
  <dc:creator>AlexColt39</dc:creator>
  <cp:lastModifiedBy>Гость</cp:lastModifiedBy>
  <cp:revision>2</cp:revision>
  <dcterms:created xsi:type="dcterms:W3CDTF">2022-02-04T08:00:00Z</dcterms:created>
  <dcterms:modified xsi:type="dcterms:W3CDTF">2022-02-04T08:00:00Z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