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183"/>
        <w:gridCol w:w="2122"/>
        <w:gridCol w:w="2712"/>
        <w:gridCol w:w="2554"/>
      </w:tblGrid>
      <w:tr w:rsidR="00FC2CFC" w:rsidTr="00FC2CFC">
        <w:tc>
          <w:tcPr>
            <w:tcW w:w="2392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От  03.02.22г</w:t>
            </w: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 xml:space="preserve"> Классы</w:t>
            </w: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 xml:space="preserve">                     Задание</w:t>
            </w:r>
          </w:p>
        </w:tc>
        <w:tc>
          <w:tcPr>
            <w:tcW w:w="2393" w:type="dxa"/>
          </w:tcPr>
          <w:p w:rsidR="00FC2CFC" w:rsidRPr="003A710E" w:rsidRDefault="00FC2CFC" w:rsidP="00FC2CFC">
            <w:pPr>
              <w:rPr>
                <w:sz w:val="32"/>
                <w:szCs w:val="32"/>
              </w:rPr>
            </w:pPr>
            <w:proofErr w:type="spellStart"/>
            <w:r w:rsidRPr="003A710E">
              <w:rPr>
                <w:sz w:val="32"/>
                <w:szCs w:val="32"/>
              </w:rPr>
              <w:t>Нитецкая</w:t>
            </w:r>
            <w:proofErr w:type="spellEnd"/>
            <w:r w:rsidRPr="003A710E">
              <w:rPr>
                <w:sz w:val="32"/>
                <w:szCs w:val="32"/>
              </w:rPr>
              <w:t xml:space="preserve"> И.О.</w:t>
            </w:r>
          </w:p>
          <w:p w:rsidR="00FC2CFC" w:rsidRPr="003A710E" w:rsidRDefault="00FC2CFC" w:rsidP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89050504595</w:t>
            </w:r>
          </w:p>
          <w:p w:rsidR="00FC2CFC" w:rsidRPr="003A710E" w:rsidRDefault="00FC2CFC" w:rsidP="00FC2CFC">
            <w:pPr>
              <w:rPr>
                <w:sz w:val="32"/>
                <w:szCs w:val="32"/>
              </w:rPr>
            </w:pPr>
          </w:p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</w:tr>
      <w:tr w:rsidR="00FC2CFC" w:rsidTr="00FC2CFC">
        <w:tc>
          <w:tcPr>
            <w:tcW w:w="2392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3</w:t>
            </w:r>
            <w:r w:rsidR="003A710E">
              <w:rPr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 xml:space="preserve">Играть разрешение терций </w:t>
            </w:r>
            <w:proofErr w:type="gramStart"/>
            <w:r w:rsidRPr="003A710E">
              <w:rPr>
                <w:sz w:val="32"/>
                <w:szCs w:val="32"/>
              </w:rPr>
              <w:t>в</w:t>
            </w:r>
            <w:proofErr w:type="gramEnd"/>
            <w:r w:rsidRPr="003A710E">
              <w:rPr>
                <w:sz w:val="32"/>
                <w:szCs w:val="32"/>
              </w:rPr>
              <w:t xml:space="preserve"> </w:t>
            </w:r>
            <w:proofErr w:type="gramStart"/>
            <w:r w:rsidRPr="003A710E">
              <w:rPr>
                <w:sz w:val="32"/>
                <w:szCs w:val="32"/>
              </w:rPr>
              <w:t>до</w:t>
            </w:r>
            <w:proofErr w:type="gramEnd"/>
            <w:r w:rsidRPr="003A710E">
              <w:rPr>
                <w:sz w:val="32"/>
                <w:szCs w:val="32"/>
              </w:rPr>
              <w:t xml:space="preserve"> и ре мажорах</w:t>
            </w:r>
          </w:p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Построить терции с разрешением в Ф</w:t>
            </w:r>
            <w:proofErr w:type="gramStart"/>
            <w:r w:rsidRPr="003A710E">
              <w:rPr>
                <w:sz w:val="32"/>
                <w:szCs w:val="32"/>
              </w:rPr>
              <w:t>а-</w:t>
            </w:r>
            <w:proofErr w:type="gramEnd"/>
            <w:r w:rsidRPr="003A710E">
              <w:rPr>
                <w:sz w:val="32"/>
                <w:szCs w:val="32"/>
              </w:rPr>
              <w:t xml:space="preserve"> </w:t>
            </w:r>
            <w:proofErr w:type="spellStart"/>
            <w:r w:rsidRPr="003A710E">
              <w:rPr>
                <w:sz w:val="32"/>
                <w:szCs w:val="32"/>
              </w:rPr>
              <w:t>маж</w:t>
            </w:r>
            <w:proofErr w:type="spellEnd"/>
            <w:r w:rsidRPr="003A710E">
              <w:rPr>
                <w:sz w:val="32"/>
                <w:szCs w:val="32"/>
              </w:rPr>
              <w:t>.</w:t>
            </w:r>
          </w:p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Учебник стр. 38 упр</w:t>
            </w:r>
            <w:proofErr w:type="gramStart"/>
            <w:r w:rsidRPr="003A710E">
              <w:rPr>
                <w:sz w:val="32"/>
                <w:szCs w:val="32"/>
              </w:rPr>
              <w:t>.в</w:t>
            </w:r>
            <w:proofErr w:type="gramEnd"/>
            <w:r w:rsidRPr="003A710E">
              <w:rPr>
                <w:sz w:val="32"/>
                <w:szCs w:val="32"/>
              </w:rPr>
              <w:t xml:space="preserve">се по заданиям.№160-164-записать в тетрадь </w:t>
            </w:r>
          </w:p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Калинина стр.19№18,стр.22-образец</w:t>
            </w:r>
          </w:p>
        </w:tc>
        <w:tc>
          <w:tcPr>
            <w:tcW w:w="2393" w:type="dxa"/>
          </w:tcPr>
          <w:p w:rsidR="003A710E" w:rsidRDefault="003A710E" w:rsidP="003A710E">
            <w:hyperlink r:id="rId4" w:history="1">
              <w:r w:rsidRPr="00D80DFB">
                <w:rPr>
                  <w:rStyle w:val="a4"/>
                </w:rPr>
                <w:t>https://vk.com/nitetskaya</w:t>
              </w:r>
            </w:hyperlink>
          </w:p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</w:tr>
      <w:tr w:rsidR="00FC2CFC" w:rsidTr="00FC2CFC">
        <w:tc>
          <w:tcPr>
            <w:tcW w:w="2392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2</w:t>
            </w:r>
            <w:r w:rsidR="003A710E">
              <w:rPr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Урок 19</w:t>
            </w:r>
          </w:p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Играть секунды с разрешением.</w:t>
            </w:r>
          </w:p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Калинина стр.18№20,21</w:t>
            </w: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</w:tr>
      <w:tr w:rsidR="00FC2CFC" w:rsidTr="00FC2CFC">
        <w:tc>
          <w:tcPr>
            <w:tcW w:w="2392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 xml:space="preserve">7 класс </w:t>
            </w: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Билет</w:t>
            </w:r>
            <w:proofErr w:type="gramStart"/>
            <w:r w:rsidRPr="003A710E">
              <w:rPr>
                <w:sz w:val="32"/>
                <w:szCs w:val="32"/>
              </w:rPr>
              <w:t>2</w:t>
            </w:r>
            <w:proofErr w:type="gramEnd"/>
          </w:p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 xml:space="preserve">Цепочки лист 13 в ми-бемоль </w:t>
            </w:r>
            <w:proofErr w:type="gramStart"/>
            <w:r w:rsidRPr="003A710E">
              <w:rPr>
                <w:sz w:val="32"/>
                <w:szCs w:val="32"/>
              </w:rPr>
              <w:t>мажоре</w:t>
            </w:r>
            <w:proofErr w:type="gramEnd"/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</w:tr>
      <w:tr w:rsidR="00FC2CFC" w:rsidTr="00FC2CFC">
        <w:tc>
          <w:tcPr>
            <w:tcW w:w="2392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1 класс</w:t>
            </w:r>
          </w:p>
        </w:tc>
        <w:tc>
          <w:tcPr>
            <w:tcW w:w="2393" w:type="dxa"/>
          </w:tcPr>
          <w:p w:rsidR="00FC2CFC" w:rsidRPr="003A710E" w:rsidRDefault="003A710E">
            <w:pPr>
              <w:rPr>
                <w:sz w:val="32"/>
                <w:szCs w:val="32"/>
              </w:rPr>
            </w:pPr>
            <w:r w:rsidRPr="003A710E">
              <w:rPr>
                <w:sz w:val="32"/>
                <w:szCs w:val="32"/>
              </w:rPr>
              <w:t>Урок 17</w:t>
            </w:r>
          </w:p>
          <w:p w:rsidR="003A710E" w:rsidRPr="003A710E" w:rsidRDefault="003A710E">
            <w:pPr>
              <w:rPr>
                <w:sz w:val="32"/>
                <w:szCs w:val="32"/>
              </w:rPr>
            </w:pPr>
            <w:proofErr w:type="spellStart"/>
            <w:r w:rsidRPr="003A710E">
              <w:rPr>
                <w:sz w:val="32"/>
                <w:szCs w:val="32"/>
              </w:rPr>
              <w:t>Баева</w:t>
            </w:r>
            <w:proofErr w:type="gramStart"/>
            <w:r w:rsidRPr="003A710E">
              <w:rPr>
                <w:sz w:val="32"/>
                <w:szCs w:val="32"/>
              </w:rPr>
              <w:t>.З</w:t>
            </w:r>
            <w:proofErr w:type="gramEnd"/>
            <w:r w:rsidRPr="003A710E">
              <w:rPr>
                <w:sz w:val="32"/>
                <w:szCs w:val="32"/>
              </w:rPr>
              <w:t>ебряк</w:t>
            </w:r>
            <w:proofErr w:type="spellEnd"/>
            <w:r w:rsidRPr="003A710E">
              <w:rPr>
                <w:sz w:val="32"/>
                <w:szCs w:val="32"/>
              </w:rPr>
              <w:t xml:space="preserve"> № 33,34-наизусть и записать в тетрадь</w:t>
            </w:r>
          </w:p>
        </w:tc>
        <w:tc>
          <w:tcPr>
            <w:tcW w:w="2393" w:type="dxa"/>
          </w:tcPr>
          <w:p w:rsidR="00FC2CFC" w:rsidRPr="003A710E" w:rsidRDefault="00FC2CFC">
            <w:pPr>
              <w:rPr>
                <w:sz w:val="32"/>
                <w:szCs w:val="32"/>
              </w:rPr>
            </w:pPr>
          </w:p>
        </w:tc>
      </w:tr>
      <w:tr w:rsidR="00FC2CFC" w:rsidTr="00FC2CFC">
        <w:tc>
          <w:tcPr>
            <w:tcW w:w="2392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</w:tr>
      <w:tr w:rsidR="00FC2CFC" w:rsidTr="00FC2CFC">
        <w:tc>
          <w:tcPr>
            <w:tcW w:w="2392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</w:tr>
      <w:tr w:rsidR="00FC2CFC" w:rsidTr="00FC2CFC">
        <w:tc>
          <w:tcPr>
            <w:tcW w:w="2392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</w:tr>
      <w:tr w:rsidR="00FC2CFC" w:rsidTr="00FC2CFC">
        <w:tc>
          <w:tcPr>
            <w:tcW w:w="2392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  <w:tc>
          <w:tcPr>
            <w:tcW w:w="2393" w:type="dxa"/>
          </w:tcPr>
          <w:p w:rsidR="00FC2CFC" w:rsidRDefault="00FC2CFC"/>
        </w:tc>
      </w:tr>
    </w:tbl>
    <w:p w:rsidR="0019058E" w:rsidRDefault="0019058E"/>
    <w:sectPr w:rsidR="0019058E" w:rsidSect="0019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C2CFC"/>
    <w:rsid w:val="0019058E"/>
    <w:rsid w:val="003A710E"/>
    <w:rsid w:val="00FC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71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nitetsk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2022-02-04T06:44:00Z</dcterms:created>
  <dcterms:modified xsi:type="dcterms:W3CDTF">2022-02-04T06:57:00Z</dcterms:modified>
</cp:coreProperties>
</file>