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7"/>
        <w:gridCol w:w="3067"/>
        <w:gridCol w:w="5628"/>
        <w:gridCol w:w="3542"/>
      </w:tblGrid>
      <w:tr w:rsidR="00BA3B05" w:rsidRPr="00BA3B05" w:rsidTr="005F7A52">
        <w:trPr>
          <w:trHeight w:val="932"/>
        </w:trPr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BA3B05" w:rsidRPr="009D0B79" w:rsidRDefault="00BA3B05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Дата, время</w:t>
            </w:r>
          </w:p>
          <w:p w:rsidR="00BA3B05" w:rsidRPr="009D0B79" w:rsidRDefault="00BA3B05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занятий</w:t>
            </w:r>
          </w:p>
          <w:p w:rsidR="00BA3B05" w:rsidRPr="009D0B79" w:rsidRDefault="00BA3B05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(по расписанию групп)</w:t>
            </w:r>
          </w:p>
        </w:tc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BA3B05" w:rsidRPr="009D0B79" w:rsidRDefault="00BA3B05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A3B05" w:rsidRPr="009D0B79" w:rsidRDefault="00BA3B05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  <w:p w:rsidR="00BA3B05" w:rsidRPr="009D0B79" w:rsidRDefault="00BA3B05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обучения</w:t>
            </w: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BA3B05" w:rsidRPr="009D0B79" w:rsidRDefault="00BA3B05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A3B05" w:rsidRPr="009D0B79" w:rsidRDefault="00BA3B05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Домашнее задание</w:t>
            </w:r>
          </w:p>
          <w:p w:rsidR="00BA3B05" w:rsidRPr="009D0B79" w:rsidRDefault="00BA3B05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 классам</w:t>
            </w:r>
          </w:p>
        </w:tc>
        <w:tc>
          <w:tcPr>
            <w:tcW w:w="3542" w:type="dxa"/>
            <w:shd w:val="clear" w:color="auto" w:fill="auto"/>
            <w:tcMar>
              <w:left w:w="108" w:type="dxa"/>
            </w:tcMar>
          </w:tcPr>
          <w:p w:rsidR="00BA3B05" w:rsidRPr="009D0B79" w:rsidRDefault="00BA3B05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Преподаватель</w:t>
            </w:r>
          </w:p>
          <w:p w:rsidR="00BA3B05" w:rsidRPr="009D0B79" w:rsidRDefault="00BA3B05" w:rsidP="005F7A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Калашникова М. В.</w:t>
            </w:r>
          </w:p>
          <w:p w:rsidR="00BA3B05" w:rsidRPr="00C07C38" w:rsidRDefault="00BA3B05" w:rsidP="00BA3B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e</w:t>
            </w:r>
            <w:r w:rsidRPr="00C07C38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9D0B7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mail</w:t>
            </w:r>
            <w:r w:rsidRPr="00C07C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</w:t>
            </w:r>
            <w:hyperlink r:id="rId5" w:history="1">
              <w:r w:rsidRPr="009D0B79">
                <w:rPr>
                  <w:rStyle w:val="a8"/>
                  <w:rFonts w:ascii="Times New Roman" w:hAnsi="Times New Roman" w:cs="Times New Roman"/>
                  <w:sz w:val="28"/>
                  <w:szCs w:val="28"/>
                  <w:lang w:val="en-US"/>
                </w:rPr>
                <w:t>made</w:t>
              </w:r>
              <w:r w:rsidRPr="00C07C38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9D0B79">
                <w:rPr>
                  <w:rStyle w:val="a8"/>
                  <w:rFonts w:ascii="Times New Roman" w:hAnsi="Times New Roman" w:cs="Times New Roman"/>
                  <w:sz w:val="28"/>
                  <w:szCs w:val="28"/>
                  <w:lang w:val="en-US"/>
                </w:rPr>
                <w:t>by</w:t>
              </w:r>
              <w:r w:rsidRPr="00C07C38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9D0B79">
                <w:rPr>
                  <w:rStyle w:val="a8"/>
                  <w:rFonts w:ascii="Times New Roman" w:hAnsi="Times New Roman" w:cs="Times New Roman"/>
                  <w:sz w:val="28"/>
                  <w:szCs w:val="28"/>
                  <w:lang w:val="en-US"/>
                </w:rPr>
                <w:t>med</w:t>
              </w:r>
              <w:r w:rsidRPr="00C07C38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9D0B79">
                <w:rPr>
                  <w:rStyle w:val="a8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Pr="00C07C38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9D0B79">
                <w:rPr>
                  <w:rStyle w:val="a8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Pr="00C07C3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9D0B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C07C3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9D0B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Viber</w:t>
            </w:r>
          </w:p>
        </w:tc>
      </w:tr>
      <w:tr w:rsidR="00064E2D" w:rsidRPr="00B063F7" w:rsidTr="00064E2D">
        <w:trPr>
          <w:trHeight w:val="515"/>
        </w:trPr>
        <w:tc>
          <w:tcPr>
            <w:tcW w:w="3067" w:type="dxa"/>
            <w:vMerge w:val="restart"/>
            <w:shd w:val="clear" w:color="auto" w:fill="auto"/>
            <w:tcMar>
              <w:left w:w="108" w:type="dxa"/>
            </w:tcMar>
          </w:tcPr>
          <w:p w:rsidR="00665CD1" w:rsidRDefault="00665CD1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64E2D" w:rsidRPr="009D0B79" w:rsidRDefault="00D70E6B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  <w:r w:rsidR="001643E3">
              <w:rPr>
                <w:rFonts w:ascii="Times New Roman" w:hAnsi="Times New Roman" w:cs="Times New Roman"/>
                <w:bCs/>
                <w:sz w:val="28"/>
                <w:szCs w:val="28"/>
              </w:rPr>
              <w:t>.02</w:t>
            </w:r>
          </w:p>
          <w:p w:rsidR="00064E2D" w:rsidRPr="009D0B79" w:rsidRDefault="00064E2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Cs/>
                <w:sz w:val="28"/>
                <w:szCs w:val="28"/>
              </w:rPr>
              <w:t>16.00 – 19.15</w:t>
            </w:r>
          </w:p>
        </w:tc>
        <w:tc>
          <w:tcPr>
            <w:tcW w:w="3067" w:type="dxa"/>
            <w:vMerge w:val="restart"/>
            <w:shd w:val="clear" w:color="auto" w:fill="auto"/>
            <w:tcMar>
              <w:left w:w="108" w:type="dxa"/>
            </w:tcMar>
          </w:tcPr>
          <w:p w:rsidR="00665CD1" w:rsidRDefault="00665CD1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64E2D" w:rsidRPr="009D0B79" w:rsidRDefault="00064E2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Cs/>
                <w:sz w:val="28"/>
                <w:szCs w:val="28"/>
              </w:rPr>
              <w:t>3 класс Бюджет</w:t>
            </w: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064E2D" w:rsidRDefault="00064E2D" w:rsidP="005F7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878A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Станковая композиция.</w:t>
            </w:r>
          </w:p>
          <w:p w:rsidR="00064E2D" w:rsidRPr="00064E2D" w:rsidRDefault="00064E2D" w:rsidP="00D70E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173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Композиция с двумя фигурами в интерьере. «</w:t>
            </w:r>
            <w:r w:rsidR="00366D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Иллюстрация к классическому литературному произ</w:t>
            </w:r>
            <w:r w:rsidR="004772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ведению.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D70E6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Колористическое решение фигур, пейзажа. Уточнение планов, контрастов.</w:t>
            </w:r>
          </w:p>
        </w:tc>
        <w:tc>
          <w:tcPr>
            <w:tcW w:w="3542" w:type="dxa"/>
            <w:vMerge w:val="restart"/>
            <w:shd w:val="clear" w:color="auto" w:fill="auto"/>
            <w:tcMar>
              <w:left w:w="108" w:type="dxa"/>
            </w:tcMar>
          </w:tcPr>
          <w:p w:rsidR="0083492A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Получение ответов преподавателя на вопросы учащихся</w:t>
            </w:r>
          </w:p>
          <w:p w:rsidR="0083492A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 xml:space="preserve">(проверка </w:t>
            </w:r>
            <w:r w:rsidRPr="009D0B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D0B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 xml:space="preserve"> каждые 2 дня)</w:t>
            </w:r>
          </w:p>
          <w:p w:rsidR="0083492A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Получение комментариев.</w:t>
            </w:r>
          </w:p>
          <w:p w:rsidR="00064E2D" w:rsidRPr="00B063F7" w:rsidRDefault="0083492A" w:rsidP="0083492A">
            <w:pPr>
              <w:spacing w:after="0" w:line="240" w:lineRule="auto"/>
              <w:rPr>
                <w:sz w:val="24"/>
                <w:szCs w:val="24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Своевременное обсуждение всех вопросов.</w:t>
            </w:r>
          </w:p>
        </w:tc>
      </w:tr>
      <w:tr w:rsidR="00064E2D" w:rsidRPr="00B063F7" w:rsidTr="005F7A52">
        <w:trPr>
          <w:trHeight w:val="515"/>
        </w:trPr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064E2D" w:rsidRDefault="00064E2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064E2D" w:rsidRPr="009D0B79" w:rsidRDefault="00064E2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064E2D" w:rsidRDefault="00064E2D" w:rsidP="005F7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Декоративная композиция.</w:t>
            </w:r>
          </w:p>
          <w:p w:rsidR="00064E2D" w:rsidRPr="00064E2D" w:rsidRDefault="00D70E6B" w:rsidP="00D70E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Мифы и легенды Древней Руси</w:t>
            </w:r>
            <w:r w:rsidR="008756D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Выполнение эскиза в размере. Подготовительный рисунок.</w:t>
            </w:r>
          </w:p>
        </w:tc>
        <w:tc>
          <w:tcPr>
            <w:tcW w:w="3542" w:type="dxa"/>
            <w:vMerge/>
            <w:shd w:val="clear" w:color="auto" w:fill="auto"/>
            <w:tcMar>
              <w:left w:w="108" w:type="dxa"/>
            </w:tcMar>
          </w:tcPr>
          <w:p w:rsidR="00064E2D" w:rsidRPr="00B063F7" w:rsidRDefault="00064E2D" w:rsidP="005F7A5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64E2D" w:rsidRPr="00B063F7" w:rsidTr="005F7A52">
        <w:trPr>
          <w:trHeight w:val="515"/>
        </w:trPr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064E2D" w:rsidRDefault="00064E2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064E2D" w:rsidRPr="009D0B79" w:rsidRDefault="00064E2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064E2D" w:rsidRDefault="00064E2D" w:rsidP="005F7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878A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Скульптура.</w:t>
            </w:r>
          </w:p>
          <w:p w:rsidR="00064E2D" w:rsidRPr="003878AE" w:rsidRDefault="00064E2D" w:rsidP="005F7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Наброски ф</w:t>
            </w:r>
            <w:r w:rsidR="00665CD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игуры человека с возрастными особенностями.</w:t>
            </w:r>
          </w:p>
        </w:tc>
        <w:tc>
          <w:tcPr>
            <w:tcW w:w="3542" w:type="dxa"/>
            <w:vMerge/>
            <w:shd w:val="clear" w:color="auto" w:fill="auto"/>
            <w:tcMar>
              <w:left w:w="108" w:type="dxa"/>
            </w:tcMar>
          </w:tcPr>
          <w:p w:rsidR="00064E2D" w:rsidRPr="00B063F7" w:rsidRDefault="00064E2D" w:rsidP="005F7A5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173ED" w:rsidRPr="00B063F7" w:rsidTr="005F7A52">
        <w:trPr>
          <w:trHeight w:val="1552"/>
        </w:trPr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665CD1" w:rsidRDefault="00665CD1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173ED" w:rsidRPr="009D0B79" w:rsidRDefault="00D70E6B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  <w:r w:rsidR="001643E3">
              <w:rPr>
                <w:rFonts w:ascii="Times New Roman" w:hAnsi="Times New Roman" w:cs="Times New Roman"/>
                <w:bCs/>
                <w:sz w:val="28"/>
                <w:szCs w:val="28"/>
              </w:rPr>
              <w:t>.02</w:t>
            </w:r>
          </w:p>
          <w:p w:rsidR="00F173ED" w:rsidRPr="009D0B79" w:rsidRDefault="00F173E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Cs/>
                <w:sz w:val="28"/>
                <w:szCs w:val="28"/>
              </w:rPr>
              <w:t>14.00 – 16.25</w:t>
            </w:r>
          </w:p>
        </w:tc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665CD1" w:rsidRDefault="00665CD1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173ED" w:rsidRPr="009D0B79" w:rsidRDefault="00F173E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Подготовительный класс. 2 год обучения</w:t>
            </w:r>
          </w:p>
          <w:p w:rsidR="00F173ED" w:rsidRPr="009D0B79" w:rsidRDefault="00F173ED" w:rsidP="005F7A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064E2D" w:rsidRDefault="00064E2D" w:rsidP="00064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878A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Лепка и прикладное творчество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  <w:p w:rsidR="00F173ED" w:rsidRPr="00B063F7" w:rsidRDefault="00064E2D" w:rsidP="00875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Декоративная </w:t>
            </w:r>
            <w:r w:rsidR="008756D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композиция «</w:t>
            </w:r>
            <w:r w:rsidR="00B77F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Зверь Индра». </w:t>
            </w:r>
            <w:r w:rsidR="00D70E6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Работа в материале</w:t>
            </w:r>
            <w:r w:rsidR="00BD046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3542" w:type="dxa"/>
            <w:shd w:val="clear" w:color="auto" w:fill="auto"/>
            <w:tcMar>
              <w:left w:w="108" w:type="dxa"/>
            </w:tcMar>
          </w:tcPr>
          <w:p w:rsidR="0083492A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Получение ответов преподавателя на вопросы учащихся</w:t>
            </w:r>
          </w:p>
          <w:p w:rsidR="0083492A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 xml:space="preserve">(проверка </w:t>
            </w:r>
            <w:r w:rsidRPr="009D0B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D0B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 xml:space="preserve"> каждые 2 дня)</w:t>
            </w:r>
          </w:p>
          <w:p w:rsidR="0083492A" w:rsidRPr="009D0B79" w:rsidRDefault="0083492A" w:rsidP="0083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Получение комментариев.</w:t>
            </w:r>
          </w:p>
          <w:p w:rsidR="00F173ED" w:rsidRPr="00B063F7" w:rsidRDefault="0083492A" w:rsidP="0083492A">
            <w:pPr>
              <w:spacing w:after="0" w:line="240" w:lineRule="auto"/>
              <w:rPr>
                <w:sz w:val="24"/>
                <w:szCs w:val="24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Своевременное обсуждение всех вопросов.</w:t>
            </w:r>
          </w:p>
        </w:tc>
      </w:tr>
      <w:tr w:rsidR="00D70E6B" w:rsidRPr="009D0B79" w:rsidTr="008B28C5">
        <w:trPr>
          <w:trHeight w:val="515"/>
        </w:trPr>
        <w:tc>
          <w:tcPr>
            <w:tcW w:w="3067" w:type="dxa"/>
            <w:vMerge w:val="restart"/>
            <w:shd w:val="clear" w:color="auto" w:fill="auto"/>
            <w:tcMar>
              <w:left w:w="108" w:type="dxa"/>
            </w:tcMar>
          </w:tcPr>
          <w:p w:rsidR="00D70E6B" w:rsidRPr="00C07C38" w:rsidRDefault="00D70E6B" w:rsidP="008B28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70E6B" w:rsidRPr="009D0B79" w:rsidRDefault="00D70E6B" w:rsidP="008B2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  <w:p w:rsidR="00D70E6B" w:rsidRPr="009D0B79" w:rsidRDefault="00D70E6B" w:rsidP="008B2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 xml:space="preserve">08.30 — 11.45 </w:t>
            </w:r>
            <w:r w:rsidRPr="009D0B79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 </w:t>
            </w:r>
          </w:p>
        </w:tc>
        <w:tc>
          <w:tcPr>
            <w:tcW w:w="3067" w:type="dxa"/>
            <w:vMerge w:val="restart"/>
            <w:shd w:val="clear" w:color="auto" w:fill="auto"/>
            <w:tcMar>
              <w:left w:w="108" w:type="dxa"/>
            </w:tcMar>
          </w:tcPr>
          <w:p w:rsidR="00D70E6B" w:rsidRPr="009D0B79" w:rsidRDefault="00D70E6B" w:rsidP="00665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0E6B" w:rsidRPr="009D0B79" w:rsidRDefault="00D70E6B" w:rsidP="00665C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9D0B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класс ОПУ</w:t>
            </w: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D70E6B" w:rsidRDefault="00D70E6B" w:rsidP="008B2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D0B7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История изобразительного искусства.</w:t>
            </w:r>
          </w:p>
          <w:p w:rsidR="00D70E6B" w:rsidRPr="00C07C38" w:rsidRDefault="00D70E6B" w:rsidP="008B28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Древнерусское искусство. Особенности зодчества, крестово-купольная система храмов. </w:t>
            </w:r>
            <w:r w:rsidRPr="00C07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конспекта по 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екции.</w:t>
            </w:r>
          </w:p>
        </w:tc>
        <w:tc>
          <w:tcPr>
            <w:tcW w:w="3542" w:type="dxa"/>
            <w:vMerge w:val="restart"/>
            <w:shd w:val="clear" w:color="auto" w:fill="auto"/>
            <w:tcMar>
              <w:left w:w="108" w:type="dxa"/>
            </w:tcMar>
          </w:tcPr>
          <w:p w:rsidR="00D70E6B" w:rsidRPr="009D0B79" w:rsidRDefault="00D70E6B" w:rsidP="008B28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Получение ответов преподавателя на вопросы учащихся</w:t>
            </w:r>
          </w:p>
          <w:p w:rsidR="00D70E6B" w:rsidRPr="009D0B79" w:rsidRDefault="00D70E6B" w:rsidP="008B28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 xml:space="preserve">(проверка </w:t>
            </w:r>
            <w:r w:rsidRPr="009D0B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D0B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 xml:space="preserve"> каждые 2 дня)</w:t>
            </w:r>
          </w:p>
          <w:p w:rsidR="00D70E6B" w:rsidRPr="009D0B79" w:rsidRDefault="00D70E6B" w:rsidP="008B28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Получение комментариев.</w:t>
            </w:r>
          </w:p>
          <w:p w:rsidR="00D70E6B" w:rsidRPr="009D0B79" w:rsidRDefault="00D70E6B" w:rsidP="008B28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Своевременное обсуждение всех вопросов.</w:t>
            </w:r>
          </w:p>
        </w:tc>
      </w:tr>
      <w:tr w:rsidR="00D70E6B" w:rsidRPr="009D0B79" w:rsidTr="008B28C5">
        <w:trPr>
          <w:trHeight w:val="515"/>
        </w:trPr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D70E6B" w:rsidRPr="00064E2D" w:rsidRDefault="00D70E6B" w:rsidP="008B28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D70E6B" w:rsidRPr="009D0B79" w:rsidRDefault="00D70E6B" w:rsidP="008B2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D70E6B" w:rsidRPr="009D0B79" w:rsidRDefault="00D70E6B" w:rsidP="008B2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D0B7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Станковая композиция. </w:t>
            </w:r>
          </w:p>
          <w:p w:rsidR="00D70E6B" w:rsidRDefault="00D70E6B" w:rsidP="00665C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Иллюстрация к классическому литературному произведению. </w:t>
            </w:r>
            <w:r w:rsidR="00665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Подчинение деталей общему решению. Уточнение общего колорита работы.</w:t>
            </w:r>
          </w:p>
        </w:tc>
        <w:tc>
          <w:tcPr>
            <w:tcW w:w="3542" w:type="dxa"/>
            <w:vMerge/>
            <w:shd w:val="clear" w:color="auto" w:fill="auto"/>
            <w:tcMar>
              <w:left w:w="108" w:type="dxa"/>
            </w:tcMar>
          </w:tcPr>
          <w:p w:rsidR="00D70E6B" w:rsidRPr="009D0B79" w:rsidRDefault="00D70E6B" w:rsidP="008B28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E6B" w:rsidRPr="009D0B79" w:rsidTr="008B28C5">
        <w:trPr>
          <w:trHeight w:val="515"/>
        </w:trPr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D70E6B" w:rsidRPr="00F173ED" w:rsidRDefault="00D70E6B" w:rsidP="008B28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67" w:type="dxa"/>
            <w:vMerge/>
            <w:shd w:val="clear" w:color="auto" w:fill="auto"/>
            <w:tcMar>
              <w:left w:w="108" w:type="dxa"/>
            </w:tcMar>
          </w:tcPr>
          <w:p w:rsidR="00D70E6B" w:rsidRPr="009D0B79" w:rsidRDefault="00D70E6B" w:rsidP="008B2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D70E6B" w:rsidRPr="009D0B79" w:rsidRDefault="00D70E6B" w:rsidP="008B2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D0B7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Декоративная композиция. </w:t>
            </w:r>
          </w:p>
          <w:p w:rsidR="00D70E6B" w:rsidRDefault="00D70E6B" w:rsidP="00665C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Мифы и легенды Д</w:t>
            </w:r>
            <w:r w:rsidR="00665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ревней Руси. Первая прописка, поиск общего колорита.</w:t>
            </w:r>
          </w:p>
        </w:tc>
        <w:tc>
          <w:tcPr>
            <w:tcW w:w="3542" w:type="dxa"/>
            <w:vMerge/>
            <w:shd w:val="clear" w:color="auto" w:fill="auto"/>
            <w:tcMar>
              <w:left w:w="108" w:type="dxa"/>
            </w:tcMar>
          </w:tcPr>
          <w:p w:rsidR="00D70E6B" w:rsidRPr="009D0B79" w:rsidRDefault="00D70E6B" w:rsidP="008B28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E6B" w:rsidRPr="009D0B79" w:rsidTr="008B28C5">
        <w:trPr>
          <w:trHeight w:val="1552"/>
        </w:trPr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D70E6B" w:rsidRPr="009D0B79" w:rsidRDefault="00D70E6B" w:rsidP="008B28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70E6B" w:rsidRPr="009D0B79" w:rsidRDefault="00D70E6B" w:rsidP="008B2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  <w:p w:rsidR="00D70E6B" w:rsidRPr="009D0B79" w:rsidRDefault="00D70E6B" w:rsidP="008B28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14.00 — 16.25</w:t>
            </w:r>
            <w:r w:rsidRPr="009D0B79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</w:p>
        </w:tc>
        <w:tc>
          <w:tcPr>
            <w:tcW w:w="3067" w:type="dxa"/>
            <w:shd w:val="clear" w:color="auto" w:fill="auto"/>
            <w:tcMar>
              <w:left w:w="108" w:type="dxa"/>
            </w:tcMar>
          </w:tcPr>
          <w:p w:rsidR="00665CD1" w:rsidRDefault="00665CD1" w:rsidP="008B28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70E6B" w:rsidRPr="009D0B79" w:rsidRDefault="00D70E6B" w:rsidP="008B2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Подготовительный класс. 2 год обучения</w:t>
            </w:r>
          </w:p>
          <w:p w:rsidR="00D70E6B" w:rsidRPr="009D0B79" w:rsidRDefault="00D70E6B" w:rsidP="008B28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28" w:type="dxa"/>
            <w:shd w:val="clear" w:color="auto" w:fill="auto"/>
            <w:tcMar>
              <w:left w:w="108" w:type="dxa"/>
            </w:tcMar>
          </w:tcPr>
          <w:p w:rsidR="00D70E6B" w:rsidRDefault="00D70E6B" w:rsidP="008B2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D0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Основы изобразительной грамот</w:t>
            </w:r>
          </w:p>
          <w:p w:rsidR="00D70E6B" w:rsidRPr="00A00D85" w:rsidRDefault="00D70E6B" w:rsidP="00D70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Композиция «Пожарам нет!» 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материале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542" w:type="dxa"/>
            <w:shd w:val="clear" w:color="auto" w:fill="auto"/>
            <w:tcMar>
              <w:left w:w="108" w:type="dxa"/>
            </w:tcMar>
          </w:tcPr>
          <w:p w:rsidR="00D70E6B" w:rsidRPr="009D0B79" w:rsidRDefault="00D70E6B" w:rsidP="008B28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Получение ответов преподавателя на вопросы учащихся</w:t>
            </w:r>
          </w:p>
          <w:p w:rsidR="00D70E6B" w:rsidRPr="009D0B79" w:rsidRDefault="00D70E6B" w:rsidP="008B28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 xml:space="preserve">(проверка </w:t>
            </w:r>
            <w:r w:rsidRPr="009D0B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D0B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 xml:space="preserve"> каждые 2 дня)</w:t>
            </w:r>
          </w:p>
          <w:p w:rsidR="00D70E6B" w:rsidRPr="009D0B79" w:rsidRDefault="00D70E6B" w:rsidP="008B28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Получение комментариев.</w:t>
            </w:r>
          </w:p>
          <w:p w:rsidR="00D70E6B" w:rsidRPr="009D0B79" w:rsidRDefault="00D70E6B" w:rsidP="008B28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B79">
              <w:rPr>
                <w:rFonts w:ascii="Times New Roman" w:hAnsi="Times New Roman" w:cs="Times New Roman"/>
                <w:sz w:val="28"/>
                <w:szCs w:val="28"/>
              </w:rPr>
              <w:t>Своевременное обсуждение всех вопросов.</w:t>
            </w:r>
          </w:p>
        </w:tc>
      </w:tr>
    </w:tbl>
    <w:p w:rsidR="00BA3B05" w:rsidRPr="00294E7C" w:rsidRDefault="00BA3B05">
      <w:pPr>
        <w:rPr>
          <w:rFonts w:ascii="Times New Roman" w:hAnsi="Times New Roman"/>
        </w:rPr>
      </w:pPr>
    </w:p>
    <w:sectPr w:rsidR="00BA3B05" w:rsidRPr="00294E7C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variable"/>
  </w:font>
  <w:font w:name="DejaVu Sans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40E"/>
    <w:rsid w:val="000019DA"/>
    <w:rsid w:val="00064E2D"/>
    <w:rsid w:val="000A1BEE"/>
    <w:rsid w:val="00113899"/>
    <w:rsid w:val="001627BC"/>
    <w:rsid w:val="001643E3"/>
    <w:rsid w:val="00192B2F"/>
    <w:rsid w:val="001D66EE"/>
    <w:rsid w:val="00203D47"/>
    <w:rsid w:val="002048BF"/>
    <w:rsid w:val="002141F7"/>
    <w:rsid w:val="00255ED2"/>
    <w:rsid w:val="00294E7C"/>
    <w:rsid w:val="002B2608"/>
    <w:rsid w:val="003113C8"/>
    <w:rsid w:val="00335A85"/>
    <w:rsid w:val="00366DEE"/>
    <w:rsid w:val="00371A40"/>
    <w:rsid w:val="00383C19"/>
    <w:rsid w:val="003878AE"/>
    <w:rsid w:val="003D5DF8"/>
    <w:rsid w:val="003E734E"/>
    <w:rsid w:val="00400D67"/>
    <w:rsid w:val="00405858"/>
    <w:rsid w:val="0046679A"/>
    <w:rsid w:val="0047440E"/>
    <w:rsid w:val="0047723A"/>
    <w:rsid w:val="004E0F68"/>
    <w:rsid w:val="004F0D46"/>
    <w:rsid w:val="00557E1B"/>
    <w:rsid w:val="00627A5D"/>
    <w:rsid w:val="006435F1"/>
    <w:rsid w:val="00660344"/>
    <w:rsid w:val="00665CD1"/>
    <w:rsid w:val="006F6B49"/>
    <w:rsid w:val="00791BE0"/>
    <w:rsid w:val="00805710"/>
    <w:rsid w:val="0083492A"/>
    <w:rsid w:val="008756DB"/>
    <w:rsid w:val="00887610"/>
    <w:rsid w:val="0093742C"/>
    <w:rsid w:val="0095544A"/>
    <w:rsid w:val="00986707"/>
    <w:rsid w:val="009A1020"/>
    <w:rsid w:val="009D0B79"/>
    <w:rsid w:val="00A9598E"/>
    <w:rsid w:val="00B038FA"/>
    <w:rsid w:val="00B063F7"/>
    <w:rsid w:val="00B07408"/>
    <w:rsid w:val="00B77F18"/>
    <w:rsid w:val="00BA3B05"/>
    <w:rsid w:val="00BD0465"/>
    <w:rsid w:val="00BD6243"/>
    <w:rsid w:val="00C07C38"/>
    <w:rsid w:val="00C43124"/>
    <w:rsid w:val="00C51819"/>
    <w:rsid w:val="00CD6065"/>
    <w:rsid w:val="00CD61F9"/>
    <w:rsid w:val="00D27821"/>
    <w:rsid w:val="00D55FCF"/>
    <w:rsid w:val="00D70E6B"/>
    <w:rsid w:val="00DD2F00"/>
    <w:rsid w:val="00EA290E"/>
    <w:rsid w:val="00EC082D"/>
    <w:rsid w:val="00F1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743F92-C787-4635-9F6C-D9E1FB2A4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unhideWhenUsed/>
    <w:rsid w:val="00F916D5"/>
    <w:rPr>
      <w:color w:val="0563C1"/>
      <w:u w:val="single"/>
    </w:rPr>
  </w:style>
  <w:style w:type="character" w:customStyle="1" w:styleId="1">
    <w:name w:val="Неразрешенное упоминание1"/>
    <w:uiPriority w:val="99"/>
    <w:semiHidden/>
    <w:unhideWhenUsed/>
    <w:qFormat/>
    <w:rsid w:val="00F916D5"/>
    <w:rPr>
      <w:color w:val="605E5C"/>
      <w:shd w:val="clear" w:color="auto" w:fill="E1DFDD"/>
    </w:rPr>
  </w:style>
  <w:style w:type="paragraph" w:customStyle="1" w:styleId="10">
    <w:name w:val="Заголовок1"/>
    <w:basedOn w:val="a"/>
    <w:next w:val="a3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  <w:rPr>
      <w:rFonts w:cs="FreeSan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cs="FreeSans"/>
    </w:rPr>
  </w:style>
  <w:style w:type="table" w:styleId="a7">
    <w:name w:val="Table Grid"/>
    <w:basedOn w:val="a1"/>
    <w:uiPriority w:val="39"/>
    <w:rsid w:val="00C74C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BA3B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made-by-med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6C557E-61EF-4AC5-AF6B-D6A8D0472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Дата, время</vt:lpstr>
    </vt:vector>
  </TitlesOfParts>
  <Company>SPecialiST RePack</Company>
  <LinksUpToDate>false</LinksUpToDate>
  <CharactersWithSpaces>1942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Дата, время</dc:title>
  <dc:creator>AlexColt39</dc:creator>
  <cp:lastModifiedBy>ADMIN</cp:lastModifiedBy>
  <cp:revision>2</cp:revision>
  <dcterms:created xsi:type="dcterms:W3CDTF">2022-02-10T06:47:00Z</dcterms:created>
  <dcterms:modified xsi:type="dcterms:W3CDTF">2022-02-10T06:47:00Z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